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F20DAF" w:rsidP="00F20DAF" w14:paraId="5DD5F304" w14:textId="7CAD20B5">
      <w:pPr>
        <w:spacing w:after="0"/>
        <w:ind w:left="-426" w:right="-143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DA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</w:t>
      </w:r>
      <w:r w:rsidRPr="00F20DAF" w:rsidR="00FA4428">
        <w:rPr>
          <w:rFonts w:ascii="Times New Roman" w:eastAsia="Times New Roman" w:hAnsi="Times New Roman" w:cs="Times New Roman"/>
          <w:sz w:val="20"/>
          <w:szCs w:val="20"/>
          <w:lang w:eastAsia="ru-RU"/>
        </w:rPr>
        <w:t>2671</w:t>
      </w:r>
      <w:r w:rsidRPr="00F20DAF">
        <w:rPr>
          <w:rFonts w:ascii="Times New Roman" w:eastAsia="Times New Roman" w:hAnsi="Times New Roman" w:cs="Times New Roman"/>
          <w:sz w:val="20"/>
          <w:szCs w:val="20"/>
          <w:lang w:eastAsia="ru-RU"/>
        </w:rPr>
        <w:t>-21</w:t>
      </w:r>
      <w:r w:rsidRPr="00F20DAF" w:rsidR="0088783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20DAF" w:rsidR="0015316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20DAF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F20DAF" w:rsidR="00FA442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9256AC" w:rsidRPr="00F20DAF" w:rsidP="00F20DAF" w14:paraId="1EA7D253" w14:textId="34B58E85">
      <w:pPr>
        <w:ind w:left="-426" w:right="-143"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F20DAF">
        <w:rPr>
          <w:rFonts w:ascii="Times New Roman" w:hAnsi="Times New Roman" w:cs="Times New Roman"/>
          <w:bCs/>
          <w:sz w:val="20"/>
          <w:szCs w:val="20"/>
        </w:rPr>
        <w:t xml:space="preserve">УИД </w:t>
      </w:r>
      <w:r w:rsidRPr="00F20DAF" w:rsidR="00FA4428">
        <w:rPr>
          <w:rFonts w:ascii="Times New Roman" w:hAnsi="Times New Roman" w:cs="Times New Roman"/>
          <w:bCs/>
          <w:sz w:val="20"/>
          <w:szCs w:val="20"/>
        </w:rPr>
        <w:t xml:space="preserve"> 86MS0043-01-2025-004340-37</w:t>
      </w:r>
    </w:p>
    <w:p w:rsidR="00674F64" w:rsidRPr="000D22A1" w:rsidP="00F20DAF" w14:paraId="5C362381" w14:textId="1CC5AC73">
      <w:pPr>
        <w:spacing w:after="0"/>
        <w:ind w:left="-426" w:right="-14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ЗАОЧНОЕ РЕШЕНИЕ</w:t>
      </w:r>
    </w:p>
    <w:p w:rsidR="00674F64" w:rsidRPr="000D22A1" w:rsidP="00F20DAF" w14:paraId="23FCEB19" w14:textId="77777777">
      <w:pPr>
        <w:spacing w:after="0"/>
        <w:ind w:left="-426" w:right="-143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08714A" w:rsidRPr="000D22A1" w:rsidP="00F20DAF" w14:paraId="7CF7A2FC" w14:textId="77777777">
      <w:pPr>
        <w:pStyle w:val="BodyTextIndent"/>
        <w:ind w:left="-426" w:right="-143" w:firstLine="426"/>
        <w:rPr>
          <w:sz w:val="24"/>
          <w:szCs w:val="24"/>
        </w:rPr>
      </w:pPr>
    </w:p>
    <w:p w:rsidR="00980A3B" w:rsidRPr="000D22A1" w:rsidP="00F20DAF" w14:paraId="687567A4" w14:textId="77777777">
      <w:pPr>
        <w:pStyle w:val="BodyTextIndent"/>
        <w:ind w:left="-426" w:right="-143" w:firstLine="426"/>
        <w:rPr>
          <w:sz w:val="24"/>
          <w:szCs w:val="24"/>
        </w:rPr>
      </w:pPr>
    </w:p>
    <w:p w:rsidR="00B701EF" w:rsidRPr="000D22A1" w:rsidP="00F20DAF" w14:paraId="37D8BBED" w14:textId="502ED54E">
      <w:pPr>
        <w:pStyle w:val="BodyTextIndent"/>
        <w:ind w:left="-426" w:right="-143" w:firstLine="426"/>
        <w:rPr>
          <w:sz w:val="24"/>
          <w:szCs w:val="24"/>
        </w:rPr>
      </w:pPr>
      <w:r w:rsidRPr="000D22A1">
        <w:rPr>
          <w:sz w:val="24"/>
          <w:szCs w:val="24"/>
        </w:rPr>
        <w:t>г. Нижневартовск</w:t>
      </w:r>
      <w:r w:rsidRPr="000D22A1">
        <w:rPr>
          <w:sz w:val="24"/>
          <w:szCs w:val="24"/>
        </w:rPr>
        <w:tab/>
      </w:r>
      <w:r w:rsidRPr="000D22A1">
        <w:rPr>
          <w:sz w:val="24"/>
          <w:szCs w:val="24"/>
        </w:rPr>
        <w:tab/>
      </w:r>
      <w:r w:rsidRPr="000D22A1">
        <w:rPr>
          <w:sz w:val="24"/>
          <w:szCs w:val="24"/>
        </w:rPr>
        <w:tab/>
      </w:r>
      <w:r w:rsidRPr="000D22A1">
        <w:rPr>
          <w:sz w:val="24"/>
          <w:szCs w:val="24"/>
        </w:rPr>
        <w:tab/>
        <w:t xml:space="preserve">            </w:t>
      </w:r>
      <w:r w:rsidRPr="000D22A1" w:rsidR="00980A3B">
        <w:rPr>
          <w:sz w:val="24"/>
          <w:szCs w:val="24"/>
        </w:rPr>
        <w:t xml:space="preserve">         </w:t>
      </w:r>
      <w:r w:rsidRPr="000D22A1" w:rsidR="009132A4">
        <w:rPr>
          <w:sz w:val="24"/>
          <w:szCs w:val="24"/>
        </w:rPr>
        <w:t xml:space="preserve">   </w:t>
      </w:r>
      <w:r w:rsidRPr="000D22A1" w:rsidR="00980A3B">
        <w:rPr>
          <w:sz w:val="24"/>
          <w:szCs w:val="24"/>
        </w:rPr>
        <w:t xml:space="preserve">  </w:t>
      </w:r>
      <w:r w:rsidRPr="000D22A1" w:rsidR="0092032D">
        <w:rPr>
          <w:sz w:val="24"/>
          <w:szCs w:val="24"/>
        </w:rPr>
        <w:t xml:space="preserve">                             </w:t>
      </w:r>
      <w:r w:rsidR="000D22A1">
        <w:rPr>
          <w:sz w:val="24"/>
          <w:szCs w:val="24"/>
        </w:rPr>
        <w:t xml:space="preserve">   </w:t>
      </w:r>
      <w:r w:rsidRPr="000D22A1" w:rsidR="0092032D">
        <w:rPr>
          <w:sz w:val="24"/>
          <w:szCs w:val="24"/>
        </w:rPr>
        <w:t>2</w:t>
      </w:r>
      <w:r w:rsidR="00FA4428">
        <w:rPr>
          <w:sz w:val="24"/>
          <w:szCs w:val="24"/>
        </w:rPr>
        <w:t>8 июля 2025</w:t>
      </w:r>
      <w:r w:rsidR="000D22A1">
        <w:rPr>
          <w:sz w:val="24"/>
          <w:szCs w:val="24"/>
        </w:rPr>
        <w:t xml:space="preserve"> года</w:t>
      </w:r>
    </w:p>
    <w:p w:rsidR="00980A3B" w:rsidRPr="000D22A1" w:rsidP="00F20DAF" w14:paraId="2A145BAD" w14:textId="77777777">
      <w:pPr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4F64" w:rsidRPr="000D22A1" w:rsidP="00F20DAF" w14:paraId="0FF3D539" w14:textId="7A91F50E">
      <w:pPr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2A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0D22A1" w:rsidR="00980A3B">
        <w:rPr>
          <w:rFonts w:ascii="Times New Roman" w:hAnsi="Times New Roman" w:cs="Times New Roman"/>
          <w:sz w:val="24"/>
          <w:szCs w:val="24"/>
        </w:rPr>
        <w:t>3</w:t>
      </w:r>
      <w:r w:rsidRPr="000D22A1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0D22A1" w:rsidR="00FE7F77">
        <w:rPr>
          <w:rFonts w:ascii="Times New Roman" w:hAnsi="Times New Roman" w:cs="Times New Roman"/>
          <w:sz w:val="24"/>
          <w:szCs w:val="24"/>
        </w:rPr>
        <w:t>Дурдело Е.В.</w:t>
      </w: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74F64" w:rsidRPr="000D22A1" w:rsidP="00F20DAF" w14:paraId="18479DE9" w14:textId="76884C0F">
      <w:pPr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="00FA4428">
        <w:rPr>
          <w:rFonts w:ascii="Times New Roman" w:hAnsi="Times New Roman" w:cs="Times New Roman"/>
          <w:sz w:val="24"/>
          <w:szCs w:val="24"/>
        </w:rPr>
        <w:t>Мильтовой О.В.</w:t>
      </w: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D5C05" w:rsidRPr="000D22A1" w:rsidP="00F20DAF" w14:paraId="71CDE022" w14:textId="19944238">
      <w:pPr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</w:t>
      </w:r>
      <w:r w:rsidRPr="000D22A1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извещенных: </w:t>
      </w:r>
      <w:r w:rsidRPr="000D22A1" w:rsidR="00FE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истца </w:t>
      </w:r>
      <w:r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Хуббатулина Р.М. (извещен надлежащим образом), представителя истца Шуховцевой Е.В.</w:t>
      </w:r>
      <w:r w:rsidRPr="000D22A1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(заявление о рассмотрении дела в отсутствие</w:t>
      </w:r>
      <w:r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исковых требованиях настаивает в полном объеме</w:t>
      </w:r>
      <w:r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вынесение заочного решения согласна</w:t>
      </w:r>
      <w:r w:rsidRPr="000D22A1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D22A1" w:rsidR="00FE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Pr="000D22A1" w:rsidR="0092032D">
        <w:rPr>
          <w:rFonts w:ascii="Times New Roman" w:hAnsi="Times New Roman" w:cs="Times New Roman"/>
          <w:sz w:val="24"/>
          <w:szCs w:val="24"/>
        </w:rPr>
        <w:t xml:space="preserve">Савченко Р.Г. </w:t>
      </w:r>
      <w:r w:rsidRPr="000D22A1" w:rsidR="00FE7F77">
        <w:rPr>
          <w:rFonts w:ascii="Times New Roman" w:hAnsi="Times New Roman" w:cs="Times New Roman"/>
          <w:sz w:val="24"/>
          <w:szCs w:val="24"/>
        </w:rPr>
        <w:t>(извещ</w:t>
      </w:r>
      <w:r w:rsidR="00286356">
        <w:rPr>
          <w:rFonts w:ascii="Times New Roman" w:hAnsi="Times New Roman" w:cs="Times New Roman"/>
          <w:sz w:val="24"/>
          <w:szCs w:val="24"/>
        </w:rPr>
        <w:t>ался</w:t>
      </w:r>
      <w:r w:rsidRPr="000D22A1" w:rsidR="00FE7F77">
        <w:rPr>
          <w:rFonts w:ascii="Times New Roman" w:hAnsi="Times New Roman" w:cs="Times New Roman"/>
          <w:sz w:val="24"/>
          <w:szCs w:val="24"/>
        </w:rPr>
        <w:t xml:space="preserve"> надлежащим образом)</w:t>
      </w:r>
      <w:r w:rsidRPr="000D22A1" w:rsidR="009A60DF">
        <w:rPr>
          <w:rFonts w:ascii="Times New Roman" w:hAnsi="Times New Roman" w:cs="Times New Roman"/>
          <w:sz w:val="24"/>
          <w:szCs w:val="24"/>
        </w:rPr>
        <w:t>,</w:t>
      </w:r>
      <w:r w:rsidRPr="000D22A1" w:rsidR="00177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0B9" w:rsidRPr="000D22A1" w:rsidP="00F20DAF" w14:paraId="25AF687F" w14:textId="1162C912">
      <w:pPr>
        <w:spacing w:after="0"/>
        <w:ind w:left="-426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</w:t>
      </w:r>
      <w:r w:rsidRPr="000D22A1" w:rsidR="007D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2-</w:t>
      </w:r>
      <w:r w:rsidR="00286356">
        <w:rPr>
          <w:rFonts w:ascii="Times New Roman" w:eastAsia="Times New Roman" w:hAnsi="Times New Roman" w:cs="Times New Roman"/>
          <w:sz w:val="24"/>
          <w:szCs w:val="24"/>
          <w:lang w:eastAsia="ru-RU"/>
        </w:rPr>
        <w:t>2671</w:t>
      </w:r>
      <w:r w:rsidRPr="000D22A1" w:rsidR="007D2907">
        <w:rPr>
          <w:rFonts w:ascii="Times New Roman" w:eastAsia="Times New Roman" w:hAnsi="Times New Roman" w:cs="Times New Roman"/>
          <w:sz w:val="24"/>
          <w:szCs w:val="24"/>
          <w:lang w:eastAsia="ru-RU"/>
        </w:rPr>
        <w:t>-2103/202</w:t>
      </w:r>
      <w:r w:rsidR="002863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иску </w:t>
      </w:r>
      <w:r w:rsidRPr="00286356" w:rsidR="00286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Хуббатуллина Рамзила Миргазимовича к Савеченко Руслану Гойндыевичу о взыскании денежных средств</w:t>
      </w:r>
      <w:r w:rsidRPr="000D22A1" w:rsidR="00920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D22A1" w:rsidR="00E07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процентов</w:t>
      </w:r>
      <w:r w:rsidRPr="000D22A1" w:rsidR="00920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пользование</w:t>
      </w:r>
      <w:r w:rsidR="003D1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чужими</w:t>
      </w:r>
      <w:r w:rsidRPr="000D22A1" w:rsidR="00920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денежными средствами, судебных расходов</w:t>
      </w:r>
      <w:r w:rsidRPr="000D22A1">
        <w:rPr>
          <w:rFonts w:ascii="Times New Roman" w:hAnsi="Times New Roman" w:cs="Times New Roman"/>
          <w:sz w:val="24"/>
          <w:szCs w:val="24"/>
        </w:rPr>
        <w:t>,</w:t>
      </w:r>
    </w:p>
    <w:p w:rsidR="00BF40B9" w:rsidRPr="000D22A1" w:rsidP="00F20DAF" w14:paraId="5A07CE8B" w14:textId="1C4AC2AC">
      <w:pPr>
        <w:spacing w:after="0"/>
        <w:ind w:left="-426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22A1">
        <w:rPr>
          <w:rFonts w:ascii="Times New Roman" w:hAnsi="Times New Roman" w:cs="Times New Roman"/>
          <w:sz w:val="24"/>
          <w:szCs w:val="24"/>
        </w:rPr>
        <w:t>Руководствуясь ст.ст. 194-199</w:t>
      </w:r>
      <w:r w:rsidR="00286356">
        <w:rPr>
          <w:rFonts w:ascii="Times New Roman" w:hAnsi="Times New Roman" w:cs="Times New Roman"/>
          <w:sz w:val="24"/>
          <w:szCs w:val="24"/>
        </w:rPr>
        <w:t>, 235-237</w:t>
      </w:r>
      <w:r w:rsidRPr="000D22A1">
        <w:rPr>
          <w:rFonts w:ascii="Times New Roman" w:hAnsi="Times New Roman" w:cs="Times New Roman"/>
          <w:sz w:val="24"/>
          <w:szCs w:val="24"/>
        </w:rPr>
        <w:t xml:space="preserve"> ГПК РФ, мировой судья,</w:t>
      </w:r>
    </w:p>
    <w:p w:rsidR="00BF40B9" w:rsidP="00F20DAF" w14:paraId="1B80477E" w14:textId="53D9D0DF">
      <w:pPr>
        <w:spacing w:after="0"/>
        <w:ind w:left="-426" w:right="-143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0D22A1">
        <w:rPr>
          <w:rFonts w:ascii="Times New Roman" w:hAnsi="Times New Roman" w:cs="Times New Roman"/>
          <w:sz w:val="24"/>
          <w:szCs w:val="24"/>
        </w:rPr>
        <w:t>РЕШИЛ:</w:t>
      </w:r>
    </w:p>
    <w:p w:rsidR="00E07AD1" w:rsidRPr="00E07AD1" w:rsidP="00F20DAF" w14:paraId="362E4BC3" w14:textId="449A1A8E">
      <w:pPr>
        <w:spacing w:after="0"/>
        <w:ind w:left="-426"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Исковые требования </w:t>
      </w:r>
      <w:r w:rsidRPr="00286356" w:rsidR="00286356">
        <w:rPr>
          <w:rFonts w:ascii="Times New Roman" w:eastAsia="Calibri" w:hAnsi="Times New Roman" w:cs="Times New Roman"/>
          <w:bCs/>
          <w:sz w:val="24"/>
          <w:szCs w:val="24"/>
        </w:rPr>
        <w:t>Хуббатуллина Рамзила Миргазимовича к Савеченко Руслану Гойндыевичу о взыскании денежных средств</w:t>
      </w:r>
      <w:r w:rsidRPr="000D22A1" w:rsidR="0092032D">
        <w:rPr>
          <w:rFonts w:ascii="Times New Roman" w:eastAsia="Calibri" w:hAnsi="Times New Roman" w:cs="Times New Roman"/>
          <w:bCs/>
          <w:sz w:val="24"/>
          <w:szCs w:val="24"/>
        </w:rPr>
        <w:t xml:space="preserve">, процентов за пользование </w:t>
      </w:r>
      <w:r w:rsidR="00F20DAF">
        <w:rPr>
          <w:rFonts w:ascii="Times New Roman" w:eastAsia="Calibri" w:hAnsi="Times New Roman" w:cs="Times New Roman"/>
          <w:bCs/>
          <w:sz w:val="24"/>
          <w:szCs w:val="24"/>
        </w:rPr>
        <w:t xml:space="preserve">чужими </w:t>
      </w:r>
      <w:r w:rsidRPr="000D22A1" w:rsidR="0092032D">
        <w:rPr>
          <w:rFonts w:ascii="Times New Roman" w:eastAsia="Calibri" w:hAnsi="Times New Roman" w:cs="Times New Roman"/>
          <w:bCs/>
          <w:sz w:val="24"/>
          <w:szCs w:val="24"/>
        </w:rPr>
        <w:t>денежными средствами, судебных расходов</w:t>
      </w: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, удовлетворить </w:t>
      </w:r>
      <w:r w:rsidRPr="000D22A1">
        <w:rPr>
          <w:rFonts w:ascii="Times New Roman" w:eastAsia="Calibri" w:hAnsi="Times New Roman" w:cs="Times New Roman"/>
          <w:sz w:val="24"/>
          <w:szCs w:val="24"/>
        </w:rPr>
        <w:t>частично</w:t>
      </w:r>
      <w:r w:rsidRPr="00E07A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7AD1" w:rsidRPr="000D22A1" w:rsidP="00F20DAF" w14:paraId="291D4B89" w14:textId="20B0428B">
      <w:pPr>
        <w:spacing w:after="0"/>
        <w:ind w:left="-426"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0D22A1">
        <w:rPr>
          <w:rFonts w:ascii="Times New Roman" w:eastAsia="Calibri" w:hAnsi="Times New Roman" w:cs="Times New Roman"/>
          <w:bCs/>
          <w:sz w:val="24"/>
          <w:szCs w:val="24"/>
        </w:rPr>
        <w:t xml:space="preserve">Савеченко Руслана </w:t>
      </w:r>
      <w:r w:rsidRPr="000D22A1">
        <w:rPr>
          <w:rFonts w:ascii="Times New Roman" w:eastAsia="Calibri" w:hAnsi="Times New Roman" w:cs="Times New Roman"/>
          <w:bCs/>
          <w:sz w:val="24"/>
          <w:szCs w:val="24"/>
        </w:rPr>
        <w:t>Гойндыевича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(паспорт </w:t>
      </w:r>
      <w:r w:rsidR="006D739B">
        <w:rPr>
          <w:rFonts w:ascii="Times New Roman" w:eastAsia="Calibri" w:hAnsi="Times New Roman" w:cs="Times New Roman"/>
          <w:sz w:val="24"/>
          <w:szCs w:val="24"/>
        </w:rPr>
        <w:t>…….</w:t>
      </w: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) в пользу </w:t>
      </w:r>
      <w:r w:rsidRPr="00286356" w:rsidR="00286356">
        <w:rPr>
          <w:rFonts w:ascii="Times New Roman" w:eastAsia="Calibri" w:hAnsi="Times New Roman" w:cs="Times New Roman"/>
          <w:bCs/>
          <w:sz w:val="24"/>
          <w:szCs w:val="24"/>
        </w:rPr>
        <w:t xml:space="preserve">Хуббатуллина </w:t>
      </w:r>
      <w:r w:rsidRPr="00286356" w:rsidR="00286356">
        <w:rPr>
          <w:rFonts w:ascii="Times New Roman" w:eastAsia="Calibri" w:hAnsi="Times New Roman" w:cs="Times New Roman"/>
          <w:bCs/>
          <w:sz w:val="24"/>
          <w:szCs w:val="24"/>
        </w:rPr>
        <w:t>Рамзила</w:t>
      </w:r>
      <w:r w:rsidRPr="00286356" w:rsidR="002863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86356" w:rsidR="00286356">
        <w:rPr>
          <w:rFonts w:ascii="Times New Roman" w:eastAsia="Calibri" w:hAnsi="Times New Roman" w:cs="Times New Roman"/>
          <w:bCs/>
          <w:sz w:val="24"/>
          <w:szCs w:val="24"/>
        </w:rPr>
        <w:t>Миргазимовича</w:t>
      </w:r>
      <w:r w:rsidR="002863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7AD1">
        <w:rPr>
          <w:rFonts w:ascii="Times New Roman" w:eastAsia="Calibri" w:hAnsi="Times New Roman" w:cs="Times New Roman"/>
          <w:sz w:val="24"/>
          <w:szCs w:val="24"/>
        </w:rPr>
        <w:t>(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паспорт </w:t>
      </w:r>
      <w:r w:rsidR="006D739B">
        <w:rPr>
          <w:rFonts w:ascii="Times New Roman" w:eastAsia="Calibri" w:hAnsi="Times New Roman" w:cs="Times New Roman"/>
          <w:sz w:val="24"/>
          <w:szCs w:val="24"/>
        </w:rPr>
        <w:t>…….</w:t>
      </w: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D22A1">
        <w:rPr>
          <w:rFonts w:ascii="Times New Roman" w:eastAsia="Calibri" w:hAnsi="Times New Roman" w:cs="Times New Roman"/>
          <w:sz w:val="24"/>
          <w:szCs w:val="24"/>
        </w:rPr>
        <w:t>денежные средства в разме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ре </w:t>
      </w:r>
      <w:r w:rsidR="00286356">
        <w:rPr>
          <w:rFonts w:ascii="Times New Roman" w:eastAsia="Calibri" w:hAnsi="Times New Roman" w:cs="Times New Roman"/>
          <w:sz w:val="24"/>
          <w:szCs w:val="24"/>
        </w:rPr>
        <w:t>27270</w:t>
      </w:r>
      <w:r w:rsidRPr="00E07AD1">
        <w:rPr>
          <w:rFonts w:ascii="Times New Roman" w:eastAsia="Calibri" w:hAnsi="Times New Roman" w:cs="Times New Roman"/>
          <w:sz w:val="24"/>
          <w:szCs w:val="24"/>
        </w:rPr>
        <w:t xml:space="preserve"> рублей, </w:t>
      </w:r>
      <w:r w:rsidRPr="000D22A1">
        <w:rPr>
          <w:rFonts w:ascii="Times New Roman" w:eastAsia="Calibri" w:hAnsi="Times New Roman" w:cs="Times New Roman"/>
          <w:sz w:val="24"/>
          <w:szCs w:val="24"/>
        </w:rPr>
        <w:t>проценты за по</w:t>
      </w:r>
      <w:r w:rsidRPr="000D22A1" w:rsidR="006140EB">
        <w:rPr>
          <w:rFonts w:ascii="Times New Roman" w:eastAsia="Calibri" w:hAnsi="Times New Roman" w:cs="Times New Roman"/>
          <w:sz w:val="24"/>
          <w:szCs w:val="24"/>
        </w:rPr>
        <w:t xml:space="preserve">льзование </w:t>
      </w:r>
      <w:r w:rsidR="003D1195">
        <w:rPr>
          <w:rFonts w:ascii="Times New Roman" w:eastAsia="Calibri" w:hAnsi="Times New Roman" w:cs="Times New Roman"/>
          <w:sz w:val="24"/>
          <w:szCs w:val="24"/>
        </w:rPr>
        <w:t xml:space="preserve">чужими </w:t>
      </w:r>
      <w:r w:rsidRPr="000D22A1" w:rsidR="006140EB">
        <w:rPr>
          <w:rFonts w:ascii="Times New Roman" w:eastAsia="Calibri" w:hAnsi="Times New Roman" w:cs="Times New Roman"/>
          <w:sz w:val="24"/>
          <w:szCs w:val="24"/>
        </w:rPr>
        <w:t xml:space="preserve">денежными средствами 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за период с </w:t>
      </w:r>
      <w:r w:rsidR="00286356">
        <w:rPr>
          <w:rFonts w:ascii="Times New Roman" w:eastAsia="Calibri" w:hAnsi="Times New Roman" w:cs="Times New Roman"/>
          <w:sz w:val="24"/>
          <w:szCs w:val="24"/>
        </w:rPr>
        <w:t>16.07.2024 года по 19.06.2025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 года в размере </w:t>
      </w:r>
      <w:r w:rsidR="003D1195">
        <w:rPr>
          <w:rFonts w:ascii="Times New Roman" w:eastAsia="Calibri" w:hAnsi="Times New Roman" w:cs="Times New Roman"/>
          <w:sz w:val="24"/>
          <w:szCs w:val="24"/>
        </w:rPr>
        <w:t>5082,77</w:t>
      </w:r>
      <w:r w:rsidRPr="000D2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AD1">
        <w:rPr>
          <w:rFonts w:ascii="Times New Roman" w:eastAsia="Calibri" w:hAnsi="Times New Roman" w:cs="Times New Roman"/>
          <w:sz w:val="24"/>
          <w:szCs w:val="24"/>
        </w:rPr>
        <w:t>руб</w:t>
      </w:r>
      <w:r w:rsidR="003D1195">
        <w:rPr>
          <w:rFonts w:ascii="Times New Roman" w:eastAsia="Calibri" w:hAnsi="Times New Roman" w:cs="Times New Roman"/>
          <w:sz w:val="24"/>
          <w:szCs w:val="24"/>
        </w:rPr>
        <w:t>.</w:t>
      </w:r>
      <w:r w:rsidRPr="00E07AD1">
        <w:rPr>
          <w:rFonts w:ascii="Times New Roman" w:eastAsia="Calibri" w:hAnsi="Times New Roman" w:cs="Times New Roman"/>
          <w:sz w:val="24"/>
          <w:szCs w:val="24"/>
        </w:rPr>
        <w:t>, расходы</w:t>
      </w:r>
      <w:r w:rsidR="00EA0884">
        <w:rPr>
          <w:rFonts w:ascii="Times New Roman" w:eastAsia="Calibri" w:hAnsi="Times New Roman" w:cs="Times New Roman"/>
          <w:sz w:val="24"/>
          <w:szCs w:val="24"/>
        </w:rPr>
        <w:t xml:space="preserve"> по оплате услуг </w:t>
      </w:r>
      <w:r w:rsidR="003D1195">
        <w:rPr>
          <w:rFonts w:ascii="Times New Roman" w:eastAsia="Calibri" w:hAnsi="Times New Roman" w:cs="Times New Roman"/>
          <w:sz w:val="24"/>
          <w:szCs w:val="24"/>
        </w:rPr>
        <w:t xml:space="preserve">представителя </w:t>
      </w:r>
      <w:r w:rsidR="00EA0884"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="003D1195">
        <w:rPr>
          <w:rFonts w:ascii="Times New Roman" w:eastAsia="Calibri" w:hAnsi="Times New Roman" w:cs="Times New Roman"/>
          <w:sz w:val="24"/>
          <w:szCs w:val="24"/>
        </w:rPr>
        <w:t>250</w:t>
      </w:r>
      <w:r w:rsidR="00EA0884">
        <w:rPr>
          <w:rFonts w:ascii="Times New Roman" w:eastAsia="Calibri" w:hAnsi="Times New Roman" w:cs="Times New Roman"/>
          <w:sz w:val="24"/>
          <w:szCs w:val="24"/>
        </w:rPr>
        <w:t xml:space="preserve">00 руб., расходы </w:t>
      </w:r>
      <w:r w:rsidRPr="00EA0884" w:rsidR="00EA0884">
        <w:rPr>
          <w:rFonts w:ascii="Times New Roman" w:eastAsia="Calibri" w:hAnsi="Times New Roman" w:cs="Times New Roman"/>
          <w:sz w:val="24"/>
          <w:szCs w:val="24"/>
        </w:rPr>
        <w:t xml:space="preserve">по оплате государственной пошлины в размере </w:t>
      </w:r>
      <w:r w:rsidR="003D1195">
        <w:rPr>
          <w:rFonts w:ascii="Times New Roman" w:eastAsia="Calibri" w:hAnsi="Times New Roman" w:cs="Times New Roman"/>
          <w:sz w:val="24"/>
          <w:szCs w:val="24"/>
        </w:rPr>
        <w:t>4000</w:t>
      </w:r>
      <w:r w:rsidRPr="00EA0884" w:rsidR="00EA0884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 w:rsidR="003D1195">
        <w:rPr>
          <w:rFonts w:ascii="Times New Roman" w:eastAsia="Calibri" w:hAnsi="Times New Roman" w:cs="Times New Roman"/>
          <w:sz w:val="24"/>
          <w:szCs w:val="24"/>
        </w:rPr>
        <w:t>,</w:t>
      </w:r>
      <w:r w:rsidRPr="000D22A1" w:rsidR="006140EB">
        <w:rPr>
          <w:rFonts w:ascii="Times New Roman" w:eastAsia="Calibri" w:hAnsi="Times New Roman" w:cs="Times New Roman"/>
          <w:sz w:val="24"/>
          <w:szCs w:val="24"/>
        </w:rPr>
        <w:t xml:space="preserve"> а всего взыскать</w:t>
      </w:r>
      <w:r w:rsidR="003D11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DAF">
        <w:rPr>
          <w:rFonts w:ascii="Times New Roman" w:eastAsia="Calibri" w:hAnsi="Times New Roman" w:cs="Times New Roman"/>
          <w:sz w:val="24"/>
          <w:szCs w:val="24"/>
        </w:rPr>
        <w:t>61352 руб. 77 коп.</w:t>
      </w:r>
    </w:p>
    <w:p w:rsidR="0092032D" w:rsidRPr="0092032D" w:rsidP="00F20DAF" w14:paraId="3DDB7F57" w14:textId="77777777">
      <w:pPr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остальной части исковых требований отказать.</w:t>
      </w:r>
    </w:p>
    <w:p w:rsidR="0092032D" w:rsidRPr="0092032D" w:rsidP="00F20DAF" w14:paraId="28B1003A" w14:textId="77777777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92032D" w:rsidRPr="0092032D" w:rsidP="00F20DAF" w14:paraId="29627FD2" w14:textId="77777777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2032D" w:rsidRPr="0092032D" w:rsidP="00F20DAF" w14:paraId="42CE7175" w14:textId="77777777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не присутствовали в судебном заседании.</w:t>
      </w:r>
    </w:p>
    <w:p w:rsidR="0092032D" w:rsidRPr="0092032D" w:rsidP="00F20DAF" w14:paraId="04E36B00" w14:textId="32DD88EF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составляется в течение </w:t>
      </w:r>
      <w:r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92032D" w:rsidRPr="0092032D" w:rsidP="00F20DAF" w14:paraId="238C9C25" w14:textId="77777777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решение, заявление об отмене этого решения суда в течение семи дней со дня вручения ему копии этого решения.</w:t>
      </w:r>
    </w:p>
    <w:p w:rsidR="0092032D" w:rsidP="00F20DAF" w14:paraId="644EF34F" w14:textId="6C59673C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</w:t>
      </w: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судью</w:t>
      </w:r>
      <w:r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вынесшего решение.</w:t>
      </w:r>
    </w:p>
    <w:p w:rsidR="00F20DAF" w:rsidRPr="0092032D" w:rsidP="00F20DAF" w14:paraId="01B690B4" w14:textId="77777777">
      <w:pPr>
        <w:widowControl w:val="0"/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32D" w:rsidRPr="0092032D" w:rsidP="00F20DAF" w14:paraId="085380E7" w14:textId="77777777">
      <w:pPr>
        <w:spacing w:after="0"/>
        <w:ind w:left="-426" w:right="-14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Мировой судья                                                                                 Е.В. Дурдело</w:t>
      </w:r>
    </w:p>
    <w:p w:rsidR="00F20DAF" w:rsidP="00F20DAF" w14:paraId="795D186C" w14:textId="77777777">
      <w:pPr>
        <w:spacing w:after="0"/>
        <w:ind w:left="-426" w:right="-143" w:firstLine="426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2032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</w:t>
      </w:r>
    </w:p>
    <w:sectPr w:rsidSect="00F20DAF">
      <w:footerReference w:type="default" r:id="rId4"/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22A1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86356"/>
    <w:rsid w:val="002A5ED4"/>
    <w:rsid w:val="002C5079"/>
    <w:rsid w:val="002D5622"/>
    <w:rsid w:val="002D68DC"/>
    <w:rsid w:val="002F0259"/>
    <w:rsid w:val="00356E97"/>
    <w:rsid w:val="00380471"/>
    <w:rsid w:val="003D1195"/>
    <w:rsid w:val="003D5213"/>
    <w:rsid w:val="003E25AE"/>
    <w:rsid w:val="00413A4A"/>
    <w:rsid w:val="004375DC"/>
    <w:rsid w:val="004F4651"/>
    <w:rsid w:val="00535632"/>
    <w:rsid w:val="00543F53"/>
    <w:rsid w:val="00581C91"/>
    <w:rsid w:val="0059186C"/>
    <w:rsid w:val="005923DA"/>
    <w:rsid w:val="005A525B"/>
    <w:rsid w:val="005B4B25"/>
    <w:rsid w:val="006140EB"/>
    <w:rsid w:val="00643362"/>
    <w:rsid w:val="00674F64"/>
    <w:rsid w:val="00687879"/>
    <w:rsid w:val="00693E2A"/>
    <w:rsid w:val="006C0B92"/>
    <w:rsid w:val="006C150B"/>
    <w:rsid w:val="006D739B"/>
    <w:rsid w:val="006D7E63"/>
    <w:rsid w:val="006F7440"/>
    <w:rsid w:val="007208CE"/>
    <w:rsid w:val="00725985"/>
    <w:rsid w:val="00781645"/>
    <w:rsid w:val="007A119E"/>
    <w:rsid w:val="007D2907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32A4"/>
    <w:rsid w:val="0092032D"/>
    <w:rsid w:val="009256AC"/>
    <w:rsid w:val="009279A3"/>
    <w:rsid w:val="00955AD5"/>
    <w:rsid w:val="00980A3B"/>
    <w:rsid w:val="009827DB"/>
    <w:rsid w:val="009A60DF"/>
    <w:rsid w:val="009D6210"/>
    <w:rsid w:val="009D6402"/>
    <w:rsid w:val="00A20D07"/>
    <w:rsid w:val="00A46275"/>
    <w:rsid w:val="00A65FF8"/>
    <w:rsid w:val="00A67D81"/>
    <w:rsid w:val="00B266E0"/>
    <w:rsid w:val="00B51057"/>
    <w:rsid w:val="00B701EF"/>
    <w:rsid w:val="00B82B39"/>
    <w:rsid w:val="00B84A3D"/>
    <w:rsid w:val="00B922EA"/>
    <w:rsid w:val="00BF40B9"/>
    <w:rsid w:val="00C417DF"/>
    <w:rsid w:val="00C903CE"/>
    <w:rsid w:val="00C9428E"/>
    <w:rsid w:val="00CA34A3"/>
    <w:rsid w:val="00CB1564"/>
    <w:rsid w:val="00CB1B4F"/>
    <w:rsid w:val="00D33A53"/>
    <w:rsid w:val="00D46A7E"/>
    <w:rsid w:val="00D83B2C"/>
    <w:rsid w:val="00D971C5"/>
    <w:rsid w:val="00DC4A3E"/>
    <w:rsid w:val="00DE1059"/>
    <w:rsid w:val="00E02EC0"/>
    <w:rsid w:val="00E07AD1"/>
    <w:rsid w:val="00E80AB0"/>
    <w:rsid w:val="00E94212"/>
    <w:rsid w:val="00EA0884"/>
    <w:rsid w:val="00EB2907"/>
    <w:rsid w:val="00F03246"/>
    <w:rsid w:val="00F20DAF"/>
    <w:rsid w:val="00F33B94"/>
    <w:rsid w:val="00F36ABC"/>
    <w:rsid w:val="00F70FAD"/>
    <w:rsid w:val="00FA4428"/>
    <w:rsid w:val="00FC01C8"/>
    <w:rsid w:val="00FE7F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7D2907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7D290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